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ayoutTable"/>
        <w:tblW w:w="5000" w:type="pct"/>
        <w:tblBorders>
          <w:bottom w:val="single" w:sz="8" w:space="0" w:color="F79595" w:themeColor="accent1" w:themeTint="99"/>
        </w:tblBorders>
        <w:tblCellMar>
          <w:bottom w:w="360" w:type="dxa"/>
        </w:tblCellMar>
        <w:tblLook w:val="04A0" w:firstRow="1" w:lastRow="0" w:firstColumn="1" w:lastColumn="0" w:noHBand="0" w:noVBand="1"/>
        <w:tblDescription w:val="Company info"/>
      </w:tblPr>
      <w:tblGrid>
        <w:gridCol w:w="7200"/>
        <w:gridCol w:w="1800"/>
      </w:tblGrid>
      <w:tr w:rsidR="0050641D">
        <w:tc>
          <w:tcPr>
            <w:tcW w:w="4000" w:type="pct"/>
            <w:vAlign w:val="bottom"/>
          </w:tcPr>
          <w:p w:rsidR="0050641D" w:rsidRPr="003F77F0" w:rsidRDefault="003F77F0">
            <w:pPr>
              <w:pStyle w:val="Name"/>
              <w:ind w:left="0" w:right="0"/>
              <w:rPr>
                <w:color w:val="FF0000"/>
              </w:rPr>
            </w:pPr>
            <w:r w:rsidRPr="003F77F0">
              <w:rPr>
                <w:color w:val="FF0000"/>
              </w:rPr>
              <w:t>Clean</w:t>
            </w:r>
            <w:r>
              <w:rPr>
                <w:color w:val="auto"/>
              </w:rPr>
              <w:t>2</w:t>
            </w:r>
            <w:r w:rsidRPr="003F77F0">
              <w:rPr>
                <w:color w:val="FF0000"/>
              </w:rPr>
              <w:t>Go</w:t>
            </w:r>
          </w:p>
          <w:sdt>
            <w:sdtPr>
              <w:alias w:val="Company Address"/>
              <w:tag w:val=""/>
              <w:id w:val="-835229435"/>
              <w:placeholder>
                <w:docPart w:val="48F937BB986F41608D456690A265CB65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50641D" w:rsidRDefault="003F77F0" w:rsidP="003F77F0">
                <w:pPr>
                  <w:pStyle w:val="NoSpacing"/>
                  <w:ind w:left="0" w:right="0"/>
                </w:pPr>
                <w:r>
                  <w:t>222 Sweet Hill Rd</w:t>
                </w:r>
                <w:r>
                  <w:br/>
                  <w:t>Richmond Hill Ga 31324</w:t>
                </w:r>
              </w:p>
            </w:sdtContent>
          </w:sdt>
        </w:tc>
        <w:tc>
          <w:tcPr>
            <w:tcW w:w="1000" w:type="pct"/>
            <w:vAlign w:val="center"/>
          </w:tcPr>
          <w:p w:rsidR="0050641D" w:rsidRDefault="0050641D">
            <w:pPr>
              <w:pStyle w:val="NoSpacing"/>
              <w:ind w:left="0" w:right="0"/>
              <w:jc w:val="center"/>
            </w:pPr>
          </w:p>
        </w:tc>
      </w:tr>
    </w:tbl>
    <w:p w:rsidR="0050641D" w:rsidRDefault="004A5093">
      <w:pPr>
        <w:pStyle w:val="Subtitle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leftMargin">
                  <wp:align>right</wp:align>
                </wp:positionH>
                <wp:positionV relativeFrom="margin">
                  <wp:align>top</wp:align>
                </wp:positionV>
                <wp:extent cx="1005840" cy="5733288"/>
                <wp:effectExtent l="0" t="0" r="0" b="0"/>
                <wp:wrapNone/>
                <wp:docPr id="2" name="Text Box 2" descr="Document 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57332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41D" w:rsidRDefault="003F77F0">
                            <w:pPr>
                              <w:pStyle w:val="Title"/>
                            </w:pPr>
                            <w:r>
                              <w:t>Proposal</w:t>
                            </w:r>
                            <w:r w:rsidR="004A5093">
                              <w:t xml:space="preserve"> of Work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182880" rIns="22860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15000</wp14:pctWidth>
                </wp14:sizeRelH>
                <wp14:sizeRelV relativeFrom="margin">
                  <wp14:pctHeight>75000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Document title" style="position:absolute;margin-left:28pt;margin-top:0;width:79.2pt;height:451.45pt;z-index:-251657216;visibility:visible;mso-wrap-style:square;mso-width-percent:150;mso-height-percent:750;mso-wrap-distance-left:9pt;mso-wrap-distance-top:0;mso-wrap-distance-right:9pt;mso-wrap-distance-bottom:0;mso-position-horizontal:right;mso-position-horizontal-relative:left-margin-area;mso-position-vertical:top;mso-position-vertical-relative:margin;mso-width-percent:150;mso-height-percent:7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nLZkgIAAHsFAAAOAAAAZHJzL2Uyb0RvYy54bWysVEtPGzEQvlfqf7B8L7tZCEQRG5SCqCoh&#10;QIWKs+O1yap+1Xaym/76fvZuAqK9UPViz9sz34zn/KLXimyFD601NZ0clZQIw23Tmueafn+8/jSj&#10;JERmGqasETXdiUAvFh8/nHduLiq7tqoRniCICfPO1XQdo5sXReBroVk4sk4YKKX1mkWw/rloPOsQ&#10;XauiKsvTorO+cd5yEQKkV4OSLnJ8KQWPd1IGEYmqKXKL+fT5XKWzWJyz+bNnbt3yMQ32D1lo1ho8&#10;egh1xSIjG9/+EUq33NtgZTziVhdWypaLXAOqmZRvqnlYMydyLQAnuANM4f+F5bfbe0/apqYVJYZp&#10;tOhR9JF8tj2BpBGBA60ryzdamEhiG5VIoHUuzOH74OAde1ij+Xt5gDBh0Uuv040qCfSAf3eAPL3B&#10;k1NZTmcnUHHopmfHx9VsluIUL+7Oh/hFWE0SUVOPnmao2fYmxMF0b5JeM/a6VSr3VRnS1fT0eFpm&#10;h4MGwZVJtiJPyBgmlTSknqm4UyLZKPNNSCCUK0iCPJviUnmyZZgqxjmQycXnuLBOVhJJvMdxtH/J&#10;6j3OQx37l62JB2fdGutz9W/Sbn7sU5aDPTB/VXciY7/qx1avbLNDp70dPlBw/LpFN25YiPfM48eg&#10;g9gC8Q6HVBao25GiZG39r7/Jk31N01mdwb3DJ6xp+LlhXlCivhpMOcQxE5MZ5gKcz1xVzU5LcKvM&#10;nUzPKjBmoy8t+jHBwnE8k8khqj0pvdVP2BbL9CxUzHCkVtPVnryMw2LAtuFiucxG+KWOxRvz4HgK&#10;ndqThu2xf2LejRMZMcy3dv9Z2fzNYA62eXLcchMxnnlqE8IDrCPy+OF57sdtlFbIaz5bvezMxW8A&#10;AAD//wMAUEsDBBQABgAIAAAAIQBaLoYW2wAAAAUBAAAPAAAAZHJzL2Rvd25yZXYueG1sTI/NTsMw&#10;EITvSLyDtUhcELUbAWrTOBWtxIEbFB5gG2/zQ7yObKdN3x6XC72sNJrRzLfFerK9OJIPrWMN85kC&#10;QVw503Kt4fvr7XEBIkRkg71j0nCmAOvy9qbA3LgTf9JxF2uRSjjkqKGJccilDFVDFsPMDcTJOzhv&#10;MSbpa2k8nlK57WWm1Iu02HJaaHCgbUPVz260Gly3Gf2m40w9xHH+UZ+3nX9vtb6/m15XICJN8T8M&#10;F/yEDmVi2ruRTRC9hvRI/LsX73nxBGKvYamyJciykNf05S8AAAD//wMAUEsBAi0AFAAGAAgAAAAh&#10;ALaDOJL+AAAA4QEAABMAAAAAAAAAAAAAAAAAAAAAAFtDb250ZW50X1R5cGVzXS54bWxQSwECLQAU&#10;AAYACAAAACEAOP0h/9YAAACUAQAACwAAAAAAAAAAAAAAAAAvAQAAX3JlbHMvLnJlbHNQSwECLQAU&#10;AAYACAAAACEAvU5y2ZICAAB7BQAADgAAAAAAAAAAAAAAAAAuAgAAZHJzL2Uyb0RvYy54bWxQSwEC&#10;LQAUAAYACAAAACEAWi6GFtsAAAAFAQAADwAAAAAAAAAAAAAAAADsBAAAZHJzL2Rvd25yZXYueG1s&#10;UEsFBgAAAAAEAAQA8wAAAPQFAAAAAA==&#10;" filled="f" stroked="f" strokeweight=".5pt">
                <v:textbox style="layout-flow:vertical;mso-layout-flow-alt:bottom-to-top;mso-fit-shape-to-text:t" inset="0,14.4pt,18pt">
                  <w:txbxContent>
                    <w:p w:rsidR="0050641D" w:rsidRDefault="003F77F0">
                      <w:pPr>
                        <w:pStyle w:val="Title"/>
                      </w:pPr>
                      <w:r>
                        <w:t>Proposal</w:t>
                      </w:r>
                      <w:r w:rsidR="004A5093">
                        <w:t xml:space="preserve"> of Work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3F77F0">
        <w:t>Proposal of work for</w:t>
      </w:r>
      <w:r>
        <w:t xml:space="preserve"> </w:t>
      </w:r>
      <w:sdt>
        <w:sdtPr>
          <w:rPr>
            <w:color w:val="FF0000"/>
          </w:rPr>
          <w:alias w:val="Client Name"/>
          <w:tag w:val=""/>
          <w:id w:val="1901248414"/>
          <w:placeholder>
            <w:docPart w:val="3A07BAEF5A3F4386854C256912EDD8D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81362">
            <w:rPr>
              <w:color w:val="FF0000"/>
            </w:rPr>
            <w:t>Sample Management</w:t>
          </w:r>
        </w:sdtContent>
      </w:sdt>
    </w:p>
    <w:tbl>
      <w:tblPr>
        <w:tblStyle w:val="LayoutTable"/>
        <w:tblW w:w="5000" w:type="pct"/>
        <w:tblBorders>
          <w:bottom w:val="single" w:sz="4" w:space="0" w:color="F79595" w:themeColor="accent1" w:themeTint="99"/>
        </w:tblBorders>
        <w:tblLook w:val="04A0" w:firstRow="1" w:lastRow="0" w:firstColumn="1" w:lastColumn="0" w:noHBand="0" w:noVBand="1"/>
        <w:tblDescription w:val="Services performed by and for"/>
      </w:tblPr>
      <w:tblGrid>
        <w:gridCol w:w="3000"/>
        <w:gridCol w:w="3001"/>
        <w:gridCol w:w="2999"/>
      </w:tblGrid>
      <w:tr w:rsidR="0050641D">
        <w:tc>
          <w:tcPr>
            <w:tcW w:w="1667" w:type="pct"/>
            <w:vAlign w:val="bottom"/>
          </w:tcPr>
          <w:p w:rsidR="0050641D" w:rsidRDefault="004A5093">
            <w:pPr>
              <w:pStyle w:val="FormHeading"/>
              <w:ind w:left="0" w:right="0"/>
            </w:pPr>
            <w:r>
              <w:t>Date</w:t>
            </w:r>
          </w:p>
        </w:tc>
        <w:tc>
          <w:tcPr>
            <w:tcW w:w="1667" w:type="pct"/>
            <w:vAlign w:val="bottom"/>
          </w:tcPr>
          <w:p w:rsidR="0050641D" w:rsidRDefault="004A5093">
            <w:pPr>
              <w:pStyle w:val="FormHeading"/>
              <w:ind w:left="0" w:right="0"/>
            </w:pPr>
            <w:r>
              <w:t>Services Performed By:</w:t>
            </w:r>
          </w:p>
        </w:tc>
        <w:tc>
          <w:tcPr>
            <w:tcW w:w="1666" w:type="pct"/>
            <w:vAlign w:val="bottom"/>
          </w:tcPr>
          <w:p w:rsidR="0050641D" w:rsidRDefault="004A5093">
            <w:pPr>
              <w:pStyle w:val="FormHeading"/>
              <w:ind w:left="0" w:right="0"/>
            </w:pPr>
            <w:r>
              <w:t>Services Performed For:</w:t>
            </w:r>
          </w:p>
        </w:tc>
      </w:tr>
      <w:tr w:rsidR="0050641D">
        <w:sdt>
          <w:sdtPr>
            <w:alias w:val="SOW Date"/>
            <w:tag w:val=""/>
            <w:id w:val="20598898"/>
            <w:placeholder>
              <w:docPart w:val="1ED05109E6244F9B8DA86461A746ABBF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5-07-15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667" w:type="pct"/>
                <w:tcBorders>
                  <w:bottom w:val="single" w:sz="4" w:space="0" w:color="F79595" w:themeColor="accent1" w:themeTint="99"/>
                </w:tcBorders>
                <w:tcMar>
                  <w:bottom w:w="360" w:type="dxa"/>
                </w:tcMar>
              </w:tcPr>
              <w:p w:rsidR="0050641D" w:rsidRDefault="003F77F0">
                <w:pPr>
                  <w:pStyle w:val="NoSpacing"/>
                  <w:ind w:left="0" w:right="0"/>
                </w:pPr>
                <w:r>
                  <w:t>July 15, 2015</w:t>
                </w:r>
              </w:p>
            </w:tc>
          </w:sdtContent>
        </w:sdt>
        <w:tc>
          <w:tcPr>
            <w:tcW w:w="1667" w:type="pct"/>
            <w:tcBorders>
              <w:bottom w:val="single" w:sz="4" w:space="0" w:color="F79595" w:themeColor="accent1" w:themeTint="99"/>
            </w:tcBorders>
            <w:tcMar>
              <w:bottom w:w="360" w:type="dxa"/>
            </w:tcMar>
          </w:tcPr>
          <w:sdt>
            <w:sdtPr>
              <w:alias w:val="Company Name"/>
              <w:tag w:val=""/>
              <w:id w:val="1030147295"/>
              <w:placeholder>
                <w:docPart w:val="4ACE2E0616CB43C9AA7D4350B7970E1B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p w:rsidR="0050641D" w:rsidRDefault="003F77F0">
                <w:pPr>
                  <w:pStyle w:val="NoSpacing"/>
                  <w:ind w:left="0" w:right="0"/>
                </w:pPr>
                <w:r>
                  <w:t>Clean2Go</w:t>
                </w:r>
              </w:p>
            </w:sdtContent>
          </w:sdt>
          <w:sdt>
            <w:sdtPr>
              <w:alias w:val="Company Address"/>
              <w:tag w:val=""/>
              <w:id w:val="-1912224678"/>
              <w:placeholder>
                <w:docPart w:val="48F937BB986F41608D456690A265CB65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50641D" w:rsidRDefault="003F77F0">
                <w:pPr>
                  <w:pStyle w:val="NoSpacing"/>
                  <w:ind w:left="0" w:right="0"/>
                </w:pPr>
                <w:r>
                  <w:t>222 Sweet Hill Rd</w:t>
                </w:r>
                <w:r>
                  <w:br/>
                  <w:t>Richmond Hill Ga 31324</w:t>
                </w:r>
              </w:p>
            </w:sdtContent>
          </w:sdt>
        </w:tc>
        <w:tc>
          <w:tcPr>
            <w:tcW w:w="1666" w:type="pct"/>
            <w:tcBorders>
              <w:bottom w:val="single" w:sz="4" w:space="0" w:color="F79595" w:themeColor="accent1" w:themeTint="99"/>
            </w:tcBorders>
            <w:tcMar>
              <w:bottom w:w="360" w:type="dxa"/>
            </w:tcMar>
          </w:tcPr>
          <w:p w:rsidR="0050641D" w:rsidRDefault="00981362" w:rsidP="003F77F0">
            <w:pPr>
              <w:pStyle w:val="NoSpacing"/>
              <w:ind w:left="0" w:right="0"/>
            </w:pPr>
            <w:r>
              <w:t xml:space="preserve">Sample </w:t>
            </w:r>
            <w:sdt>
              <w:sdtPr>
                <w:alias w:val="Client Address"/>
                <w:tag w:val=""/>
                <w:id w:val="926308377"/>
                <w:placeholder>
                  <w:docPart w:val="078D03489A03461CB07C569C40FE2B6C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 w:multiLine="1"/>
              </w:sdtPr>
              <w:sdtEndPr/>
              <w:sdtContent>
                <w:r>
                  <w:t>[Client Address]</w:t>
                </w:r>
                <w:r>
                  <w:br/>
                  <w:t>[City, ST  ZIP Code]</w:t>
                </w:r>
              </w:sdtContent>
            </w:sdt>
          </w:p>
        </w:tc>
      </w:tr>
    </w:tbl>
    <w:p w:rsidR="00BF34C3" w:rsidRDefault="00B677F4" w:rsidP="00BF34C3">
      <w:r>
        <w:t xml:space="preserve">This is a Proposal of work </w:t>
      </w:r>
      <w:r w:rsidR="004A5093">
        <w:t xml:space="preserve">between </w:t>
      </w:r>
      <w:sdt>
        <w:sdtPr>
          <w:alias w:val="Client Name"/>
          <w:tag w:val=""/>
          <w:id w:val="-1086379648"/>
          <w:placeholder>
            <w:docPart w:val="3A07BAEF5A3F4386854C256912EDD8D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81362">
            <w:t>Sample Management</w:t>
          </w:r>
        </w:sdtContent>
      </w:sdt>
      <w:r>
        <w:t xml:space="preserve"> </w:t>
      </w:r>
      <w:r w:rsidR="004A5093">
        <w:t xml:space="preserve">and </w:t>
      </w:r>
      <w:sdt>
        <w:sdtPr>
          <w:alias w:val="Company Name"/>
          <w:tag w:val=""/>
          <w:id w:val="1543249948"/>
          <w:placeholder>
            <w:docPart w:val="F9E62EBBDFDE4FE6A436EB5CEBFCAB2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3F77F0">
            <w:t>Clean2Go</w:t>
          </w:r>
        </w:sdtContent>
      </w:sdt>
      <w:r w:rsidR="00BF34C3">
        <w:t xml:space="preserve">.  </w:t>
      </w:r>
    </w:p>
    <w:p w:rsidR="005D01C7" w:rsidRDefault="00BF34C3" w:rsidP="00BF34C3">
      <w:r>
        <w:t>Clean2Go is a branch off of WasteGo LLC a dumpster and debri</w:t>
      </w:r>
      <w:r w:rsidR="005D01C7">
        <w:t xml:space="preserve"> removal</w:t>
      </w:r>
      <w:r>
        <w:t xml:space="preserve"> company located in the Savannah area.</w:t>
      </w:r>
      <w:r w:rsidR="00DA57C9">
        <w:t xml:space="preserve">  </w:t>
      </w:r>
      <w:r>
        <w:t xml:space="preserve"> </w:t>
      </w:r>
      <w:r w:rsidR="00DA57C9">
        <w:t>Our company is licensed and insured, and carries a million dollar liability policy.  The</w:t>
      </w:r>
      <w:r w:rsidR="005D01C7">
        <w:t xml:space="preserve"> Supervisor</w:t>
      </w:r>
      <w:r w:rsidR="00DA57C9">
        <w:t xml:space="preserve"> overseeing Clean2Go</w:t>
      </w:r>
      <w:r w:rsidR="005D01C7">
        <w:t xml:space="preserve"> had a HUD cleaning contract in Michigan before relocating to Georgia.  The other two managers have run and worked in cleaning businesses off and on for 10+ years.  Our </w:t>
      </w:r>
      <w:r w:rsidR="00DA57C9">
        <w:t>Project M</w:t>
      </w:r>
      <w:r w:rsidR="005D01C7">
        <w:t>anager</w:t>
      </w:r>
      <w:r w:rsidR="00DA57C9">
        <w:t>,</w:t>
      </w:r>
      <w:r w:rsidR="005D01C7">
        <w:t xml:space="preserve"> who will be handling </w:t>
      </w:r>
      <w:r w:rsidR="00DA57C9">
        <w:t xml:space="preserve">the specific scheduling and day-to-days </w:t>
      </w:r>
      <w:r w:rsidR="005D01C7">
        <w:t>for Clean2Go j</w:t>
      </w:r>
      <w:bookmarkStart w:id="0" w:name="_GoBack"/>
      <w:r w:rsidR="005D01C7">
        <w:t>u</w:t>
      </w:r>
      <w:bookmarkEnd w:id="0"/>
      <w:r w:rsidR="005D01C7">
        <w:t xml:space="preserve">st received her Master’s Degree from Troy University.  </w:t>
      </w:r>
    </w:p>
    <w:p w:rsidR="005D01C7" w:rsidRDefault="005D01C7" w:rsidP="00BF34C3">
      <w:r>
        <w:t xml:space="preserve">Our dedicated staff will provide the supervision and direction to insure the job is done correctly.  Workers will be held responsible for their end and a manager will recheck their work.  This will provide a system of checks and balances.  Those workers who do not live up to the Clean2Go standard will be replaced and any manager who signs off on a job that isn’t to our standard will be personally docked.  We take our responsibility to you very seriously.   </w:t>
      </w:r>
    </w:p>
    <w:p w:rsidR="0050641D" w:rsidRDefault="004A5093">
      <w:pPr>
        <w:pStyle w:val="Heading1"/>
      </w:pPr>
      <w:r>
        <w:t>Period of Performance</w:t>
      </w:r>
    </w:p>
    <w:p w:rsidR="0050641D" w:rsidRDefault="004A5093">
      <w:r>
        <w:t xml:space="preserve">The Services shall commence on </w:t>
      </w:r>
      <w:sdt>
        <w:sdtPr>
          <w:alias w:val="Date"/>
          <w:tag w:val="Date"/>
          <w:id w:val="1785376936"/>
          <w:placeholder>
            <w:docPart w:val="F1FFC6C15B1E4A6A91C942B44BC824AA"/>
          </w:placeholder>
          <w:date w:fullDate="2015-07-15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3F77F0">
            <w:t>July 15, 2015</w:t>
          </w:r>
        </w:sdtContent>
      </w:sdt>
      <w:r w:rsidR="003F77F0">
        <w:t xml:space="preserve"> and continue at the discretion of </w:t>
      </w:r>
      <w:r w:rsidR="00981362">
        <w:t>Sample</w:t>
      </w:r>
      <w:r w:rsidR="003F77F0">
        <w:t xml:space="preserve"> Management.</w:t>
      </w:r>
      <w:r w:rsidR="00405BBE">
        <w:t xml:space="preserve">  The terms proposed</w:t>
      </w:r>
      <w:r w:rsidR="00BF34C3">
        <w:t xml:space="preserve"> are</w:t>
      </w:r>
      <w:r w:rsidR="00405BBE">
        <w:t xml:space="preserve"> on a job to job bases.  Any permanent </w:t>
      </w:r>
      <w:r w:rsidR="00DA57C9">
        <w:t xml:space="preserve">changes to our </w:t>
      </w:r>
      <w:r w:rsidR="00405BBE">
        <w:t>pricing, will be submitted with a 30 day notice</w:t>
      </w:r>
      <w:r w:rsidR="00BF34C3">
        <w:t xml:space="preserve"> to </w:t>
      </w:r>
      <w:r w:rsidR="00981362">
        <w:t xml:space="preserve">Sample </w:t>
      </w:r>
      <w:r w:rsidR="00BF34C3">
        <w:t xml:space="preserve">Management. </w:t>
      </w:r>
      <w:r w:rsidR="00405BBE">
        <w:t xml:space="preserve"> </w:t>
      </w:r>
      <w:r w:rsidR="00BF34C3">
        <w:t>If it becomes necessary</w:t>
      </w:r>
      <w:r w:rsidR="00405BBE">
        <w:t xml:space="preserve"> to alter a job</w:t>
      </w:r>
      <w:r w:rsidR="00BF34C3">
        <w:t>, both parties will</w:t>
      </w:r>
      <w:r w:rsidR="00405BBE">
        <w:t xml:space="preserve"> </w:t>
      </w:r>
      <w:r w:rsidR="00BF34C3">
        <w:t>discuss the terms</w:t>
      </w:r>
      <w:r w:rsidR="00405BBE">
        <w:t xml:space="preserve"> prior to work.  There will be no set contract and </w:t>
      </w:r>
      <w:r w:rsidR="00981362">
        <w:t>Sample</w:t>
      </w:r>
      <w:r w:rsidR="00405BBE">
        <w:t xml:space="preserve"> Management will continue use of Clean2Go based on </w:t>
      </w:r>
      <w:r w:rsidR="00BF34C3">
        <w:t>their discretion</w:t>
      </w:r>
      <w:r w:rsidR="00405BBE">
        <w:t xml:space="preserve">.      </w:t>
      </w:r>
      <w:r w:rsidR="003F77F0">
        <w:t xml:space="preserve">  </w:t>
      </w:r>
    </w:p>
    <w:p w:rsidR="0050641D" w:rsidRDefault="00405BBE">
      <w:pPr>
        <w:pStyle w:val="Heading1"/>
      </w:pPr>
      <w:r>
        <w:t xml:space="preserve">Hours of </w:t>
      </w:r>
      <w:r w:rsidR="00BF34C3">
        <w:t>Operation</w:t>
      </w:r>
    </w:p>
    <w:p w:rsidR="0050641D" w:rsidRDefault="00405BBE">
      <w:r>
        <w:t>Cleaning will be performed during regular working hours of 8am-6pm Monday-Friday.  If holiday cleaning, after hours cleaning, an</w:t>
      </w:r>
      <w:r w:rsidR="00DA57C9">
        <w:t>d/</w:t>
      </w:r>
      <w:r>
        <w:t>or weekend cleaning becomes necessary</w:t>
      </w:r>
      <w:r w:rsidR="00BF34C3">
        <w:t>, the</w:t>
      </w:r>
      <w:r>
        <w:t xml:space="preserve"> price of work must be agreed upon </w:t>
      </w:r>
      <w:r w:rsidR="00BF34C3">
        <w:t xml:space="preserve">in writing </w:t>
      </w:r>
      <w:r>
        <w:t>before the work begins</w:t>
      </w:r>
      <w:r w:rsidR="00BF34C3">
        <w:t>.</w:t>
      </w:r>
    </w:p>
    <w:p w:rsidR="0050641D" w:rsidRDefault="004A5093">
      <w:pPr>
        <w:pStyle w:val="Heading1"/>
      </w:pPr>
      <w:r>
        <w:lastRenderedPageBreak/>
        <w:t>Scope of Work</w:t>
      </w:r>
    </w:p>
    <w:p w:rsidR="0050641D" w:rsidRDefault="00405BBE">
      <w:r>
        <w:t>Attached is our invoicing/job completion sheet geared towards 1 or 2 bedroom apartments in Chatham City Apartments.</w:t>
      </w:r>
    </w:p>
    <w:p w:rsidR="00405BBE" w:rsidRDefault="00405BBE">
      <w:r>
        <w:t>*Kills Primer will be used under the stove and Refrigerator as apartments are completed to give a cleaner look for future cleans</w:t>
      </w:r>
      <w:r w:rsidR="00BF34C3">
        <w:t>.</w:t>
      </w:r>
    </w:p>
    <w:p w:rsidR="00BF34C3" w:rsidRDefault="00BF34C3">
      <w:r>
        <w:t>We will also document and notate any items that need special attention.  Examples are but not limited too:</w:t>
      </w:r>
    </w:p>
    <w:p w:rsidR="00BF34C3" w:rsidRDefault="00BF34C3" w:rsidP="00BF34C3">
      <w:pPr>
        <w:pStyle w:val="ListParagraph"/>
        <w:numPr>
          <w:ilvl w:val="0"/>
          <w:numId w:val="5"/>
        </w:numPr>
      </w:pPr>
      <w:r>
        <w:t>Missing appliances</w:t>
      </w:r>
    </w:p>
    <w:p w:rsidR="00BF34C3" w:rsidRDefault="00BF34C3" w:rsidP="00BF34C3">
      <w:pPr>
        <w:pStyle w:val="ListParagraph"/>
        <w:numPr>
          <w:ilvl w:val="0"/>
          <w:numId w:val="5"/>
        </w:numPr>
      </w:pPr>
      <w:r>
        <w:t>Burned out light bulbs</w:t>
      </w:r>
    </w:p>
    <w:p w:rsidR="00BF34C3" w:rsidRDefault="00BF34C3" w:rsidP="00BF34C3">
      <w:pPr>
        <w:pStyle w:val="ListParagraph"/>
        <w:numPr>
          <w:ilvl w:val="0"/>
          <w:numId w:val="5"/>
        </w:numPr>
      </w:pPr>
      <w:r>
        <w:t>Equipment not working properly</w:t>
      </w:r>
    </w:p>
    <w:p w:rsidR="00BF34C3" w:rsidRDefault="00BF34C3" w:rsidP="00BF34C3">
      <w:pPr>
        <w:pStyle w:val="ListParagraph"/>
        <w:numPr>
          <w:ilvl w:val="0"/>
          <w:numId w:val="5"/>
        </w:numPr>
      </w:pPr>
      <w:r>
        <w:t>Excessive wear</w:t>
      </w:r>
      <w:r w:rsidR="00FA057D">
        <w:t xml:space="preserve"> or tear/ damage to structure or</w:t>
      </w:r>
      <w:r>
        <w:t xml:space="preserve"> </w:t>
      </w:r>
      <w:r w:rsidR="00DA57C9">
        <w:t>fixtures</w:t>
      </w:r>
    </w:p>
    <w:p w:rsidR="0050641D" w:rsidRDefault="00EC455C">
      <w:pPr>
        <w:pStyle w:val="Heading1"/>
      </w:pPr>
      <w:r>
        <w:t>Co</w:t>
      </w:r>
      <w:r w:rsidR="004A5093">
        <w:t>ntractor Responsibilities</w:t>
      </w:r>
    </w:p>
    <w:p w:rsidR="00EC455C" w:rsidRDefault="00EC455C" w:rsidP="00EC455C"/>
    <w:tbl>
      <w:tblPr>
        <w:tblStyle w:val="TipTable"/>
        <w:tblW w:w="5014" w:type="pct"/>
        <w:shd w:val="clear" w:color="auto" w:fill="E4E3E2" w:themeFill="background2"/>
        <w:tblCellMar>
          <w:top w:w="0" w:type="dxa"/>
        </w:tblCellMar>
        <w:tblLook w:val="04A0" w:firstRow="1" w:lastRow="0" w:firstColumn="1" w:lastColumn="0" w:noHBand="0" w:noVBand="1"/>
      </w:tblPr>
      <w:tblGrid>
        <w:gridCol w:w="623"/>
        <w:gridCol w:w="8402"/>
      </w:tblGrid>
      <w:tr w:rsidR="00EC455C" w:rsidRPr="00EC455C" w:rsidTr="00B346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" w:type="pct"/>
            <w:shd w:val="clear" w:color="auto" w:fill="E4E3E2" w:themeFill="background2"/>
            <w:vAlign w:val="center"/>
          </w:tcPr>
          <w:p w:rsidR="00EC455C" w:rsidRDefault="00EC455C" w:rsidP="00B346F8">
            <w:pPr>
              <w:pStyle w:val="NoSpacing"/>
            </w:pPr>
          </w:p>
        </w:tc>
        <w:tc>
          <w:tcPr>
            <w:tcW w:w="4655" w:type="pct"/>
            <w:shd w:val="clear" w:color="auto" w:fill="E4E3E2" w:themeFill="background2"/>
            <w:vAlign w:val="center"/>
          </w:tcPr>
          <w:p w:rsidR="00EC455C" w:rsidRPr="00EC455C" w:rsidRDefault="00EC455C" w:rsidP="00B346F8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</w:rPr>
            </w:pPr>
            <w:r>
              <w:rPr>
                <w:i w:val="0"/>
              </w:rPr>
              <w:t>The Job Completion Form is a guarantee that not only was the job done</w:t>
            </w:r>
            <w:r w:rsidR="00BF34C3">
              <w:rPr>
                <w:i w:val="0"/>
              </w:rPr>
              <w:t>,</w:t>
            </w:r>
            <w:r>
              <w:rPr>
                <w:i w:val="0"/>
              </w:rPr>
              <w:t xml:space="preserve"> but it was checked that it was done right.  If items on our list were signed off on and missed</w:t>
            </w:r>
            <w:r w:rsidR="00BF34C3">
              <w:rPr>
                <w:i w:val="0"/>
              </w:rPr>
              <w:t>,</w:t>
            </w:r>
            <w:r>
              <w:rPr>
                <w:i w:val="0"/>
              </w:rPr>
              <w:t xml:space="preserve"> we will hold the signee</w:t>
            </w:r>
            <w:r w:rsidR="00BF34C3">
              <w:rPr>
                <w:i w:val="0"/>
              </w:rPr>
              <w:t xml:space="preserve"> (manager)</w:t>
            </w:r>
            <w:r>
              <w:rPr>
                <w:i w:val="0"/>
              </w:rPr>
              <w:t xml:space="preserve"> responsible.  Based on the infraction we will not only come out to clean</w:t>
            </w:r>
            <w:r w:rsidR="00BF34C3">
              <w:rPr>
                <w:i w:val="0"/>
              </w:rPr>
              <w:t xml:space="preserve"> or fix</w:t>
            </w:r>
            <w:r>
              <w:rPr>
                <w:i w:val="0"/>
              </w:rPr>
              <w:t xml:space="preserve"> the missed issue</w:t>
            </w:r>
            <w:r w:rsidR="00BF34C3">
              <w:rPr>
                <w:i w:val="0"/>
              </w:rPr>
              <w:t>,</w:t>
            </w:r>
            <w:r>
              <w:rPr>
                <w:i w:val="0"/>
              </w:rPr>
              <w:t xml:space="preserve"> but we will take it off the bill of our next cleaning</w:t>
            </w:r>
            <w:r w:rsidR="00BF34C3">
              <w:rPr>
                <w:i w:val="0"/>
              </w:rPr>
              <w:t xml:space="preserve"> job with you</w:t>
            </w:r>
            <w:r>
              <w:rPr>
                <w:i w:val="0"/>
              </w:rPr>
              <w:t xml:space="preserve">.  We are very serious about quality control and </w:t>
            </w:r>
            <w:r w:rsidR="00BF34C3">
              <w:rPr>
                <w:i w:val="0"/>
              </w:rPr>
              <w:t xml:space="preserve">we </w:t>
            </w:r>
            <w:r>
              <w:rPr>
                <w:i w:val="0"/>
              </w:rPr>
              <w:t>hold everyone</w:t>
            </w:r>
            <w:r w:rsidR="00BF34C3">
              <w:rPr>
                <w:i w:val="0"/>
              </w:rPr>
              <w:t xml:space="preserve"> accountable for their actions.  </w:t>
            </w:r>
          </w:p>
        </w:tc>
      </w:tr>
    </w:tbl>
    <w:p w:rsidR="0050641D" w:rsidRDefault="0050641D" w:rsidP="00EC455C">
      <w:pPr>
        <w:pStyle w:val="Heading1"/>
      </w:pPr>
    </w:p>
    <w:p w:rsidR="0050641D" w:rsidRDefault="004A5093">
      <w:pPr>
        <w:pStyle w:val="Heading1"/>
      </w:pPr>
      <w:r>
        <w:t>Invoice Procedures</w:t>
      </w:r>
    </w:p>
    <w:p w:rsidR="00EC455C" w:rsidRDefault="00EC455C" w:rsidP="00EC455C">
      <w:pPr>
        <w:spacing w:before="320"/>
      </w:pPr>
      <w:r>
        <w:t>Access to photos and documentation will be provide</w:t>
      </w:r>
      <w:r w:rsidR="00FA057D">
        <w:t xml:space="preserve">d 24/7 through </w:t>
      </w:r>
      <w:r w:rsidR="00FA057D" w:rsidRPr="00FA057D">
        <w:rPr>
          <w:i/>
        </w:rPr>
        <w:t>D</w:t>
      </w:r>
      <w:r w:rsidRPr="00FA057D">
        <w:rPr>
          <w:i/>
        </w:rPr>
        <w:t>ropbox</w:t>
      </w:r>
      <w:r>
        <w:t>.  Every two weeks</w:t>
      </w:r>
      <w:r w:rsidR="00DA57C9">
        <w:t>,</w:t>
      </w:r>
      <w:r>
        <w:t xml:space="preserve"> all the jobs completed will have the invoice/job completion printed up and totaled.  Clean2Go will turn in said invoice for payment.</w:t>
      </w:r>
    </w:p>
    <w:tbl>
      <w:tblPr>
        <w:tblStyle w:val="SOWTable"/>
        <w:tblpPr w:leftFromText="180" w:rightFromText="180" w:vertAnchor="text" w:horzAnchor="margin" w:tblpY="-79"/>
        <w:tblW w:w="4383" w:type="pct"/>
        <w:tblLook w:val="04A0" w:firstRow="1" w:lastRow="0" w:firstColumn="1" w:lastColumn="0" w:noHBand="0" w:noVBand="1"/>
        <w:tblDescription w:val="Fee Schedule"/>
      </w:tblPr>
      <w:tblGrid>
        <w:gridCol w:w="3851"/>
        <w:gridCol w:w="2014"/>
        <w:gridCol w:w="2016"/>
      </w:tblGrid>
      <w:tr w:rsidR="00B677F4" w:rsidTr="0018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pct"/>
            <w:vAlign w:val="bottom"/>
          </w:tcPr>
          <w:p w:rsidR="00B677F4" w:rsidRDefault="00B677F4" w:rsidP="00EC455C">
            <w:pPr>
              <w:jc w:val="center"/>
            </w:pPr>
            <w:r>
              <w:t>Pricing</w:t>
            </w:r>
          </w:p>
        </w:tc>
        <w:tc>
          <w:tcPr>
            <w:tcW w:w="1278" w:type="pct"/>
            <w:vAlign w:val="bottom"/>
          </w:tcPr>
          <w:p w:rsidR="00B677F4" w:rsidRDefault="00B677F4" w:rsidP="00EC45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 Bedroom Apartment</w:t>
            </w:r>
          </w:p>
        </w:tc>
        <w:tc>
          <w:tcPr>
            <w:tcW w:w="1279" w:type="pct"/>
            <w:vAlign w:val="bottom"/>
          </w:tcPr>
          <w:p w:rsidR="00B677F4" w:rsidRDefault="00B677F4" w:rsidP="00EC45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 Bedroom Apartment</w:t>
            </w:r>
          </w:p>
        </w:tc>
      </w:tr>
      <w:tr w:rsidR="00B677F4" w:rsidTr="0018691A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pct"/>
          </w:tcPr>
          <w:p w:rsidR="00B677F4" w:rsidRDefault="00B677F4" w:rsidP="00EC455C">
            <w:r>
              <w:t>Full Clean</w:t>
            </w:r>
          </w:p>
        </w:tc>
        <w:tc>
          <w:tcPr>
            <w:tcW w:w="1278" w:type="pct"/>
          </w:tcPr>
          <w:p w:rsidR="00B677F4" w:rsidRDefault="00B677F4" w:rsidP="00EC45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79" w:type="pct"/>
          </w:tcPr>
          <w:p w:rsidR="00B677F4" w:rsidRDefault="00B677F4" w:rsidP="00EC455C">
            <w:pPr>
              <w:tabs>
                <w:tab w:val="decimal" w:pos="117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$400.00</w:t>
            </w:r>
          </w:p>
        </w:tc>
      </w:tr>
      <w:tr w:rsidR="00B677F4" w:rsidTr="001869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pct"/>
          </w:tcPr>
          <w:p w:rsidR="00B677F4" w:rsidRDefault="00B677F4" w:rsidP="00EC455C">
            <w:r>
              <w:t>Full Clean (Minus Fridge)</w:t>
            </w:r>
          </w:p>
        </w:tc>
        <w:tc>
          <w:tcPr>
            <w:tcW w:w="1278" w:type="pct"/>
          </w:tcPr>
          <w:p w:rsidR="00B677F4" w:rsidRDefault="00B677F4" w:rsidP="00EC45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$325.00</w:t>
            </w:r>
          </w:p>
        </w:tc>
        <w:tc>
          <w:tcPr>
            <w:tcW w:w="1279" w:type="pct"/>
          </w:tcPr>
          <w:p w:rsidR="00B677F4" w:rsidRDefault="00B677F4" w:rsidP="00EC455C">
            <w:pPr>
              <w:tabs>
                <w:tab w:val="decimal" w:pos="117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$375.00</w:t>
            </w:r>
          </w:p>
        </w:tc>
      </w:tr>
      <w:tr w:rsidR="00B677F4" w:rsidTr="0018691A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pct"/>
          </w:tcPr>
          <w:p w:rsidR="00B677F4" w:rsidRDefault="00B677F4" w:rsidP="00EC455C">
            <w:r>
              <w:t>Full Clean (Minus Stove)</w:t>
            </w:r>
          </w:p>
        </w:tc>
        <w:tc>
          <w:tcPr>
            <w:tcW w:w="1278" w:type="pct"/>
          </w:tcPr>
          <w:p w:rsidR="00B677F4" w:rsidRDefault="00B677F4" w:rsidP="00EC45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$325.00</w:t>
            </w:r>
          </w:p>
        </w:tc>
        <w:tc>
          <w:tcPr>
            <w:tcW w:w="1279" w:type="pct"/>
          </w:tcPr>
          <w:p w:rsidR="00B677F4" w:rsidRDefault="00B677F4" w:rsidP="00EC455C">
            <w:pPr>
              <w:tabs>
                <w:tab w:val="decimal" w:pos="117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$375.00</w:t>
            </w:r>
          </w:p>
        </w:tc>
      </w:tr>
      <w:tr w:rsidR="0018691A" w:rsidTr="001869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pct"/>
          </w:tcPr>
          <w:p w:rsidR="0018691A" w:rsidRDefault="0018691A" w:rsidP="00EC455C">
            <w:r>
              <w:t>Full Clean (Minus Fridge and Stove)</w:t>
            </w:r>
          </w:p>
        </w:tc>
        <w:tc>
          <w:tcPr>
            <w:tcW w:w="1278" w:type="pct"/>
          </w:tcPr>
          <w:p w:rsidR="0018691A" w:rsidRDefault="0018691A" w:rsidP="00EC455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$300.00</w:t>
            </w:r>
          </w:p>
        </w:tc>
        <w:tc>
          <w:tcPr>
            <w:tcW w:w="1279" w:type="pct"/>
          </w:tcPr>
          <w:p w:rsidR="0018691A" w:rsidRDefault="0018691A" w:rsidP="00EC455C">
            <w:pPr>
              <w:tabs>
                <w:tab w:val="decimal" w:pos="1176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$350.00</w:t>
            </w:r>
          </w:p>
        </w:tc>
      </w:tr>
    </w:tbl>
    <w:p w:rsidR="0050641D" w:rsidRDefault="0050641D">
      <w:pPr>
        <w:pStyle w:val="Heading1"/>
      </w:pPr>
    </w:p>
    <w:p w:rsidR="00B677F4" w:rsidRDefault="00B677F4" w:rsidP="00B677F4"/>
    <w:p w:rsidR="00B677F4" w:rsidRPr="00B677F4" w:rsidRDefault="00B677F4" w:rsidP="00B677F4"/>
    <w:p w:rsidR="0050641D" w:rsidRDefault="004A5093">
      <w:pPr>
        <w:pStyle w:val="Heading1"/>
      </w:pPr>
      <w:r>
        <w:lastRenderedPageBreak/>
        <w:t>Assumptions</w:t>
      </w:r>
    </w:p>
    <w:p w:rsidR="0050641D" w:rsidRDefault="00B677F4">
      <w:r>
        <w:t>Clean2Go will work in good faith to provide quality work at a reasonable price.  We do not expect a contract with you, but inste</w:t>
      </w:r>
      <w:r w:rsidR="00BF34C3">
        <w:t>ad believe our work and customized</w:t>
      </w:r>
      <w:r>
        <w:t xml:space="preserve"> system will keep </w:t>
      </w:r>
      <w:r w:rsidR="00BF34C3">
        <w:t>us doing business</w:t>
      </w:r>
      <w:r>
        <w:t xml:space="preserve"> for many years to c</w:t>
      </w:r>
      <w:r w:rsidR="00BF34C3">
        <w:t xml:space="preserve">ome.  Please feel free to contact us with any questions or concerns. </w:t>
      </w:r>
      <w:r>
        <w:t xml:space="preserve"> </w:t>
      </w:r>
    </w:p>
    <w:p w:rsidR="0050641D" w:rsidRDefault="004A5093" w:rsidP="00B677F4">
      <w:pPr>
        <w:pStyle w:val="ListBullet"/>
        <w:numPr>
          <w:ilvl w:val="0"/>
          <w:numId w:val="0"/>
        </w:numPr>
      </w:pPr>
      <w:r>
        <w:t xml:space="preserve"> </w:t>
      </w:r>
    </w:p>
    <w:sectPr w:rsidR="0050641D">
      <w:footerReference w:type="default" r:id="rId10"/>
      <w:pgSz w:w="12240" w:h="15840" w:code="1"/>
      <w:pgMar w:top="1080" w:right="1224" w:bottom="2160" w:left="201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912" w:rsidRDefault="00FD4912">
      <w:pPr>
        <w:spacing w:after="0" w:line="240" w:lineRule="auto"/>
      </w:pPr>
      <w:r>
        <w:separator/>
      </w:r>
    </w:p>
  </w:endnote>
  <w:endnote w:type="continuationSeparator" w:id="0">
    <w:p w:rsidR="00FD4912" w:rsidRDefault="00FD4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41D" w:rsidRDefault="004A5093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bottomMargin">
                <wp:align>bottom</wp:align>
              </wp:positionV>
              <wp:extent cx="5943600" cy="594360"/>
              <wp:effectExtent l="0" t="0" r="0" b="0"/>
              <wp:wrapNone/>
              <wp:docPr id="7" name="Text Box 7" descr="Footer cont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3600" cy="594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top w:w="72" w:type="dxa"/>
                              <w:left w:w="14" w:type="dxa"/>
                              <w:right w:w="14" w:type="dxa"/>
                            </w:tblCellMar>
                            <w:tblLook w:val="04A0" w:firstRow="1" w:lastRow="0" w:firstColumn="1" w:lastColumn="0" w:noHBand="0" w:noVBand="1"/>
                            <w:tblDescription w:val="Footer info"/>
                          </w:tblPr>
                          <w:tblGrid>
                            <w:gridCol w:w="7830"/>
                            <w:gridCol w:w="1160"/>
                          </w:tblGrid>
                          <w:tr w:rsidR="0050641D">
                            <w:tc>
                              <w:tcPr>
                                <w:tcW w:w="4355" w:type="pct"/>
                                <w:tcBorders>
                                  <w:top w:val="single" w:sz="2" w:space="0" w:color="F24F4F" w:themeColor="accent1"/>
                                </w:tcBorders>
                              </w:tcPr>
                              <w:p w:rsidR="0050641D" w:rsidRDefault="00405BBE">
                                <w:pPr>
                                  <w:pStyle w:val="Footer"/>
                                </w:pPr>
                                <w:r>
                                  <w:t>Proposal</w:t>
                                </w:r>
                                <w:r w:rsidR="004A5093">
                                  <w:t xml:space="preserve"> of Work for </w:t>
                                </w:r>
                                <w:sdt>
                                  <w:sdtPr>
                                    <w:alias w:val="Client Name"/>
                                    <w:tag w:val=""/>
                                    <w:id w:val="-1471122458"/>
                                    <w:placeholder>
                                      <w:docPart w:val="C069CEB549CC4B24A4E3E0BBBAEE6C36"/>
                                    </w:placeholder>
            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981362">
                                      <w:t>Sample Management</w:t>
                                    </w:r>
                                  </w:sdtContent>
                                </w:sdt>
                                <w:r w:rsidR="004A5093">
                                  <w:t xml:space="preserve"> </w:t>
                                </w:r>
                                <w:r w:rsidR="004A5093">
                                  <w:sym w:font="Wingdings" w:char="F0A0"/>
                                </w:r>
                                <w:r w:rsidR="004A5093">
                                  <w:t xml:space="preserve"> </w:t>
                                </w:r>
                                <w:sdt>
                                  <w:sdtPr>
                                    <w:alias w:val="SOW Date"/>
                                    <w:tag w:val=""/>
                                    <w:id w:val="-1882771180"/>
                                    <w:placeholder>
                                      <w:docPart w:val="1ED05109E6244F9B8DA86461A746ABBF"/>
                                    </w:placeholder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15-07-15T00:00:00Z">
                                      <w:dateFormat w:val="MMMM d, 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3F77F0">
                                      <w:t>July 15, 2015</w:t>
                                    </w:r>
                                  </w:sdtContent>
                                </w:sdt>
                              </w:p>
                            </w:tc>
                            <w:tc>
                              <w:tcPr>
                                <w:tcW w:w="645" w:type="pct"/>
                                <w:tcBorders>
                                  <w:top w:val="single" w:sz="2" w:space="0" w:color="F24F4F" w:themeColor="accent1"/>
                                </w:tcBorders>
                              </w:tcPr>
                              <w:p w:rsidR="0050641D" w:rsidRDefault="004A5093">
                                <w:pPr>
                                  <w:pStyle w:val="Footer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 w:rsidR="00981362">
                                  <w:rPr>
                                    <w:noProof/>
                                  </w:rPr>
                                  <w:t>3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50641D" w:rsidRDefault="0050641D">
                          <w:pPr>
                            <w:pStyle w:val="Foo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alt="Footer content" style="position:absolute;margin-left:0;margin-top:0;width:468pt;height:46.8pt;z-index:251659264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bottom;mso-position-vertical-relative:bottom-margin-area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IVgwIAAHEFAAAOAAAAZHJzL2Uyb0RvYy54bWysVE1v2zAMvQ/YfxB0X51+b0GdImuRYUDR&#10;FmuHnhVZaozJoiYpsbNfvyfZTopulw672BT5SJGPFC8uu8awjfKhJlvyw4MJZ8pKqmr7XPLvj4sP&#10;HzkLUdhKGLKq5FsV+OXs/buL1k3VEa3IVMozBLFh2rqSr2J006IIcqUaEQ7IKQujJt+IiKN/Liov&#10;WkRvTHE0mZwVLfnKeZIqBGiveyOf5fhaKxnvtA4qMlNy5Bbz1+fvMn2L2YWYPnvhVrUc0hD/kEUj&#10;aotLd6GuRRRs7es/QjW19BRIxwNJTUFa11LlGlDN4eRVNQ8r4VSuBeQEt6Mp/L+w8nZz71ldlfyc&#10;MysatOhRdZF9po5BU6kgwdaCKKJNkmxUNibSWhem8H1w8I4d0Gj+qA9QJi467Zv0R5UMdtC/3VGe&#10;7pBQnn46OT6bwCRh6w8pTLH3dj7EL4oaloSSe7Q0My02NyH20BGSLrO0qI3JbTWWtSU/Oz6dZIed&#10;BcGNTViVB2QIkyrqM89S3BqVMMZ+UxoE5QKSIo+mujKebQSGSkgJSnLtOS7QCaWRxFscB/w+q7c4&#10;93WMN6NJO+emtuRz9a/Srn6MKeseD85f1J3E2C27odNLqrZotKf+/QQnFzW6cSNCvBceDwYNxBKI&#10;d/hoQ2CdBomzFflff9MnPOYYVs5aPMCSh59r4RVn5qvFhKfXmoWT0/MjHPyoXb7U2nVzRWjDIdaM&#10;k1lM2GhGUXtqnrAj5uk2mISVuLPkcRSvYr8OsGOkms8zCG/TiXhjH5xMoVNX0ow9dk/Cu2EQI0b4&#10;lsYnKqav5rHHJk9L83UkXedhTcT2bA6E413ncR92UFocL88Ztd+Us98AAAD//wMAUEsDBBQABgAI&#10;AAAAIQAMMA+K2AAAAAQBAAAPAAAAZHJzL2Rvd25yZXYueG1sTI/NTsNADITvSLzDykhcKroBpAhC&#10;NhVCqvg5tYUHcLMmiZL1ht1tGt4e0wtcLI/GGn9TrmY3qIlC7DwbuF5moIhrbztuDHy8r6/uQMWE&#10;bHHwTAa+KcKqOj8rsbD+yFuadqlREsKxQANtSmOhdaxbchiXfiQW79MHh0lkaLQNeJRwN+ibLMu1&#10;w47lQ4sjPbVU97uDM7DYMC1eX3r97Db527je5v0Uvoy5vJgfH0AlmtPfMfziCzpUwrT3B7ZRDQak&#10;SDpN8e5vc5H70wK6KvV/+OoHAAD//wMAUEsBAi0AFAAGAAgAAAAhALaDOJL+AAAA4QEAABMAAAAA&#10;AAAAAAAAAAAAAAAAAFtDb250ZW50X1R5cGVzXS54bWxQSwECLQAUAAYACAAAACEAOP0h/9YAAACU&#10;AQAACwAAAAAAAAAAAAAAAAAvAQAAX3JlbHMvLnJlbHNQSwECLQAUAAYACAAAACEAqLUSFYMCAABx&#10;BQAADgAAAAAAAAAAAAAAAAAuAgAAZHJzL2Uyb0RvYy54bWxQSwECLQAUAAYACAAAACEADDAPitgA&#10;AAAEAQAADwAAAAAAAAAAAAAAAADdBAAAZHJzL2Rvd25yZXYueG1sUEsFBgAAAAAEAAQA8wAAAOIF&#10;AAAAAA==&#10;" filled="f" stroked="f" strokeweight=".5pt">
              <v:textbox inset="0,,0">
                <w:txbxContent>
                  <w:tbl>
                    <w:tblPr>
                      <w:tblW w:w="5000" w:type="pct"/>
                      <w:tblCellMar>
                        <w:top w:w="72" w:type="dxa"/>
                        <w:left w:w="14" w:type="dxa"/>
                        <w:right w:w="14" w:type="dxa"/>
                      </w:tblCellMar>
                      <w:tblLook w:val="04A0" w:firstRow="1" w:lastRow="0" w:firstColumn="1" w:lastColumn="0" w:noHBand="0" w:noVBand="1"/>
                      <w:tblDescription w:val="Footer info"/>
                    </w:tblPr>
                    <w:tblGrid>
                      <w:gridCol w:w="7830"/>
                      <w:gridCol w:w="1160"/>
                    </w:tblGrid>
                    <w:tr w:rsidR="0050641D">
                      <w:tc>
                        <w:tcPr>
                          <w:tcW w:w="4355" w:type="pct"/>
                          <w:tcBorders>
                            <w:top w:val="single" w:sz="2" w:space="0" w:color="F24F4F" w:themeColor="accent1"/>
                          </w:tcBorders>
                        </w:tcPr>
                        <w:p w:rsidR="0050641D" w:rsidRDefault="00405BBE">
                          <w:pPr>
                            <w:pStyle w:val="Footer"/>
                          </w:pPr>
                          <w:r>
                            <w:t>Proposal</w:t>
                          </w:r>
                          <w:r w:rsidR="004A5093">
                            <w:t xml:space="preserve"> of Work for </w:t>
                          </w:r>
                          <w:sdt>
                            <w:sdtPr>
                              <w:alias w:val="Client Name"/>
                              <w:tag w:val=""/>
                              <w:id w:val="-1471122458"/>
                              <w:placeholder>
                                <w:docPart w:val="C069CEB549CC4B24A4E3E0BBBAEE6C36"/>
                              </w:placeholder>
      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      <w:text/>
                            </w:sdtPr>
                            <w:sdtEndPr/>
                            <w:sdtContent>
                              <w:r w:rsidR="00981362">
                                <w:t>Sample Management</w:t>
                              </w:r>
                            </w:sdtContent>
                          </w:sdt>
                          <w:r w:rsidR="004A5093">
                            <w:t xml:space="preserve"> </w:t>
                          </w:r>
                          <w:r w:rsidR="004A5093">
                            <w:sym w:font="Wingdings" w:char="F0A0"/>
                          </w:r>
                          <w:r w:rsidR="004A5093">
                            <w:t xml:space="preserve"> </w:t>
                          </w:r>
                          <w:sdt>
                            <w:sdtPr>
                              <w:alias w:val="SOW Date"/>
                              <w:tag w:val=""/>
                              <w:id w:val="-1882771180"/>
                              <w:placeholder>
                                <w:docPart w:val="1ED05109E6244F9B8DA86461A746ABBF"/>
                              </w:placeholder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5-07-15T00:00:00Z"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3F77F0">
                                <w:t>July 15, 2015</w:t>
                              </w:r>
                            </w:sdtContent>
                          </w:sdt>
                        </w:p>
                      </w:tc>
                      <w:tc>
                        <w:tcPr>
                          <w:tcW w:w="645" w:type="pct"/>
                          <w:tcBorders>
                            <w:top w:val="single" w:sz="2" w:space="0" w:color="F24F4F" w:themeColor="accent1"/>
                          </w:tcBorders>
                        </w:tcPr>
                        <w:p w:rsidR="0050641D" w:rsidRDefault="004A5093">
                          <w:pPr>
                            <w:pStyle w:val="Foot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81362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</w:tbl>
                  <w:p w:rsidR="0050641D" w:rsidRDefault="0050641D">
                    <w:pPr>
                      <w:pStyle w:val="Foo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912" w:rsidRDefault="00FD4912">
      <w:pPr>
        <w:spacing w:after="0" w:line="240" w:lineRule="auto"/>
      </w:pPr>
      <w:r>
        <w:separator/>
      </w:r>
    </w:p>
  </w:footnote>
  <w:footnote w:type="continuationSeparator" w:id="0">
    <w:p w:rsidR="00FD4912" w:rsidRDefault="00FD4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BEA61E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D835B5A"/>
    <w:multiLevelType w:val="hybridMultilevel"/>
    <w:tmpl w:val="1C0C43EA"/>
    <w:lvl w:ilvl="0" w:tplc="A7B6A1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8689B"/>
    <w:multiLevelType w:val="hybridMultilevel"/>
    <w:tmpl w:val="3076A67E"/>
    <w:lvl w:ilvl="0" w:tplc="A7D66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56C24"/>
    <w:multiLevelType w:val="hybridMultilevel"/>
    <w:tmpl w:val="C8B68AA6"/>
    <w:lvl w:ilvl="0" w:tplc="7FFA4152">
      <w:start w:val="1"/>
      <w:numFmt w:val="upperRoman"/>
      <w:lvlText w:val="%1.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753B97"/>
    <w:multiLevelType w:val="hybridMultilevel"/>
    <w:tmpl w:val="E6945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7F0"/>
    <w:rsid w:val="0018691A"/>
    <w:rsid w:val="001F44A5"/>
    <w:rsid w:val="003F77F0"/>
    <w:rsid w:val="00405BBE"/>
    <w:rsid w:val="004A5093"/>
    <w:rsid w:val="0050641D"/>
    <w:rsid w:val="005D01C7"/>
    <w:rsid w:val="006402A8"/>
    <w:rsid w:val="00712CAE"/>
    <w:rsid w:val="00981362"/>
    <w:rsid w:val="00B677F4"/>
    <w:rsid w:val="00BF34C3"/>
    <w:rsid w:val="00DA57C9"/>
    <w:rsid w:val="00EC455C"/>
    <w:rsid w:val="00FA057D"/>
    <w:rsid w:val="00FD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BAC9EE-F632-4874-AB0B-36EE5FE12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C483D" w:themeColor="text2"/>
        <w:lang w:val="en-US" w:eastAsia="ja-JP" w:bidi="ar-SA"/>
      </w:rPr>
    </w:rPrDefault>
    <w:pPrDefault>
      <w:pPr>
        <w:spacing w:after="32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8" w:space="0" w:color="FCDBDB" w:themeColor="accent1" w:themeTint="33"/>
      </w:pBdr>
      <w:spacing w:before="320" w:after="200" w:line="240" w:lineRule="auto"/>
      <w:outlineLvl w:val="0"/>
    </w:pPr>
    <w:rPr>
      <w:rFonts w:asciiTheme="majorHAnsi" w:eastAsiaTheme="majorEastAsia" w:hAnsiTheme="majorHAnsi" w:cstheme="majorBidi"/>
      <w:color w:val="F24F4F" w:themeColor="accen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20" w:after="120" w:line="240" w:lineRule="auto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b/>
      <w:bCs/>
      <w:i/>
      <w:i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DF101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basedOn w:val="Normal"/>
    <w:uiPriority w:val="99"/>
    <w:semiHidden/>
    <w:unhideWhenUsed/>
    <w:pPr>
      <w:spacing w:before="600"/>
    </w:pPr>
  </w:style>
  <w:style w:type="character" w:styleId="PlaceholderText">
    <w:name w:val="Placeholder Text"/>
    <w:basedOn w:val="DefaultParagraphFont"/>
    <w:uiPriority w:val="99"/>
    <w:semiHidden/>
    <w:rPr>
      <w:color w:val="F24F4F" w:themeColor="accent1"/>
    </w:rPr>
  </w:style>
  <w:style w:type="paragraph" w:styleId="Title">
    <w:name w:val="Title"/>
    <w:basedOn w:val="Normal"/>
    <w:next w:val="Normal"/>
    <w:link w:val="TitleChar"/>
    <w:uiPriority w:val="2"/>
    <w:qFormat/>
    <w:pPr>
      <w:spacing w:after="0" w:line="240" w:lineRule="auto"/>
      <w:jc w:val="right"/>
    </w:pPr>
    <w:rPr>
      <w:rFonts w:asciiTheme="majorHAnsi" w:eastAsiaTheme="majorEastAsia" w:hAnsiTheme="majorHAnsi" w:cstheme="majorBidi"/>
      <w:kern w:val="28"/>
      <w:sz w:val="62"/>
      <w:szCs w:val="62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kern w:val="28"/>
      <w:sz w:val="62"/>
      <w:szCs w:val="62"/>
    </w:rPr>
  </w:style>
  <w:style w:type="paragraph" w:styleId="Subtitle">
    <w:name w:val="Subtitle"/>
    <w:basedOn w:val="Normal"/>
    <w:next w:val="Normal"/>
    <w:link w:val="SubtitleChar"/>
    <w:uiPriority w:val="3"/>
    <w:qFormat/>
    <w:pPr>
      <w:numPr>
        <w:ilvl w:val="1"/>
      </w:numPr>
      <w:spacing w:before="320" w:line="240" w:lineRule="auto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3"/>
    <w:rPr>
      <w:b/>
      <w:bCs/>
      <w:sz w:val="28"/>
      <w:szCs w:val="28"/>
    </w:rPr>
  </w:style>
  <w:style w:type="paragraph" w:styleId="NoSpacing">
    <w:name w:val="No Spacing"/>
    <w:uiPriority w:val="1"/>
    <w:qFormat/>
    <w:pPr>
      <w:spacing w:before="60" w:after="0" w:line="240" w:lineRule="auto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F24F4F" w:themeColor="accen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b/>
      <w:bCs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customStyle="1" w:styleId="TipTable">
    <w:name w:val="Tip Table"/>
    <w:basedOn w:val="TableNormal"/>
    <w:uiPriority w:val="99"/>
    <w:pPr>
      <w:spacing w:after="0" w:line="240" w:lineRule="auto"/>
    </w:pPr>
    <w:rPr>
      <w:color w:val="404040" w:themeColor="text1" w:themeTint="BF"/>
      <w:sz w:val="18"/>
      <w:szCs w:val="18"/>
    </w:rPr>
    <w:tblPr>
      <w:tblInd w:w="0" w:type="dxa"/>
      <w:tblCellMar>
        <w:top w:w="144" w:type="dxa"/>
        <w:left w:w="0" w:type="dxa"/>
        <w:bottom w:w="0" w:type="dxa"/>
        <w:right w:w="0" w:type="dxa"/>
      </w:tblCellMar>
    </w:tblPr>
    <w:tcPr>
      <w:shd w:val="clear" w:color="auto" w:fill="FCDBDB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99"/>
    <w:semiHidden/>
    <w:pPr>
      <w:spacing w:before="160" w:after="160" w:line="264" w:lineRule="auto"/>
      <w:ind w:right="576"/>
    </w:pPr>
    <w:rPr>
      <w:rFonts w:asciiTheme="majorHAnsi" w:eastAsiaTheme="majorEastAsia" w:hAnsiTheme="majorHAnsi" w:cstheme="majorBidi"/>
      <w:i/>
      <w:iCs/>
      <w:sz w:val="16"/>
      <w:szCs w:val="16"/>
    </w:rPr>
  </w:style>
  <w:style w:type="paragraph" w:customStyle="1" w:styleId="Icon">
    <w:name w:val="Icon"/>
    <w:basedOn w:val="Normal"/>
    <w:uiPriority w:val="99"/>
    <w:semiHidden/>
    <w:qFormat/>
    <w:pPr>
      <w:spacing w:before="160" w:after="160" w:line="240" w:lineRule="auto"/>
      <w:jc w:val="center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DF1010" w:themeColor="accent1" w:themeShade="BF"/>
    </w:rPr>
  </w:style>
  <w:style w:type="table" w:customStyle="1" w:styleId="SOWTable">
    <w:name w:val="SOW Table"/>
    <w:basedOn w:val="TableNormal"/>
    <w:uiPriority w:val="99"/>
    <w:pPr>
      <w:spacing w:before="60" w:after="60" w:line="240" w:lineRule="auto"/>
    </w:pPr>
    <w:tblPr>
      <w:tblStyleRowBandSize w:val="1"/>
      <w:tblInd w:w="0" w:type="dxa"/>
      <w:tblBorders>
        <w:top w:val="single" w:sz="4" w:space="0" w:color="BCB8AC" w:themeColor="text2" w:themeTint="66"/>
        <w:left w:val="single" w:sz="4" w:space="0" w:color="BCB8AC" w:themeColor="text2" w:themeTint="66"/>
        <w:bottom w:val="single" w:sz="4" w:space="0" w:color="BCB8AC" w:themeColor="text2" w:themeTint="66"/>
        <w:right w:val="single" w:sz="4" w:space="0" w:color="BCB8AC" w:themeColor="text2" w:themeTint="66"/>
        <w:insideV w:val="single" w:sz="4" w:space="0" w:color="BCB8AC" w:themeColor="tex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color w:val="FFFFFF" w:themeColor="background1"/>
        <w:sz w:val="16"/>
      </w:rPr>
      <w:tblPr/>
      <w:tcPr>
        <w:shd w:val="clear" w:color="auto" w:fill="F24F4F" w:themeFill="accent1"/>
      </w:tcPr>
    </w:tblStylePr>
    <w:tblStylePr w:type="lastRow">
      <w:rPr>
        <w:rFonts w:asciiTheme="majorHAnsi" w:hAnsiTheme="majorHAnsi"/>
        <w:b/>
        <w:caps/>
        <w:smallCaps w:val="0"/>
        <w:color w:val="F24F4F" w:themeColor="accent1"/>
        <w:sz w:val="16"/>
      </w:rPr>
      <w:tblPr/>
      <w:tcPr>
        <w:tcBorders>
          <w:top w:val="nil"/>
        </w:tcBorders>
      </w:tcPr>
    </w:tblStylePr>
    <w:tblStylePr w:type="firstCol">
      <w:rPr>
        <w:rFonts w:asciiTheme="majorHAnsi" w:hAnsiTheme="majorHAnsi"/>
        <w:sz w:val="16"/>
      </w:rPr>
    </w:tblStylePr>
    <w:tblStylePr w:type="band2Horz">
      <w:tblPr/>
      <w:tcPr>
        <w:shd w:val="clear" w:color="auto" w:fill="DDDBD5" w:themeFill="text2" w:themeFillTint="33"/>
      </w:tcPr>
    </w:tblStyle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720" w:right="32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right="3240"/>
    </w:pPr>
  </w:style>
  <w:style w:type="table" w:customStyle="1" w:styleId="LayoutTable">
    <w:name w:val="Layout Table"/>
    <w:basedOn w:val="TableNormal"/>
    <w:uiPriority w:val="99"/>
    <w:pPr>
      <w:spacing w:before="60" w:after="0" w:line="240" w:lineRule="auto"/>
      <w:ind w:left="144" w:right="144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Heading">
    <w:name w:val="Form Heading"/>
    <w:basedOn w:val="Normal"/>
    <w:next w:val="Normal"/>
    <w:uiPriority w:val="2"/>
    <w:qFormat/>
    <w:pPr>
      <w:spacing w:before="80" w:after="60" w:line="240" w:lineRule="auto"/>
    </w:pPr>
    <w:rPr>
      <w:rFonts w:asciiTheme="majorHAnsi" w:eastAsiaTheme="majorEastAsia" w:hAnsiTheme="majorHAnsi" w:cstheme="majorBidi"/>
      <w:color w:val="F24F4F" w:themeColor="accent1"/>
    </w:rPr>
  </w:style>
  <w:style w:type="paragraph" w:customStyle="1" w:styleId="Name">
    <w:name w:val="Name"/>
    <w:basedOn w:val="Normal"/>
    <w:uiPriority w:val="2"/>
    <w:qFormat/>
    <w:pPr>
      <w:spacing w:before="60" w:after="60" w:line="240" w:lineRule="auto"/>
    </w:pPr>
    <w:rPr>
      <w:rFonts w:asciiTheme="majorHAnsi" w:eastAsiaTheme="majorEastAsia" w:hAnsiTheme="majorHAnsi" w:cstheme="majorBidi"/>
      <w:color w:val="F24F4F" w:themeColor="accent1"/>
      <w:sz w:val="36"/>
      <w:szCs w:val="3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</w:style>
  <w:style w:type="character" w:styleId="Strong">
    <w:name w:val="Strong"/>
    <w:basedOn w:val="DefaultParagraphFont"/>
    <w:uiPriority w:val="10"/>
    <w:unhideWhenUsed/>
    <w:qFormat/>
    <w:rPr>
      <w:b/>
      <w:bCs/>
    </w:rPr>
  </w:style>
  <w:style w:type="paragraph" w:styleId="Closing">
    <w:name w:val="Closing"/>
    <w:basedOn w:val="Normal"/>
    <w:link w:val="ClosingChar"/>
    <w:uiPriority w:val="11"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11"/>
  </w:style>
  <w:style w:type="table" w:customStyle="1" w:styleId="SignatureTable">
    <w:name w:val="Signature Table"/>
    <w:basedOn w:val="TableNormal"/>
    <w:uiPriority w:val="99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4"/>
    <w:unhideWhenUsed/>
    <w:qFormat/>
    <w:pPr>
      <w:numPr>
        <w:numId w:val="4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i/>
      <w:i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i/>
      <w:iCs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rsid w:val="00BF34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0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5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3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Server\AppData\Roaming\Microsoft\Templates\Statement%20of%20Work%20(Red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CE2E0616CB43C9AA7D4350B7970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0A104-542F-4271-8755-378B39046700}"/>
      </w:docPartPr>
      <w:docPartBody>
        <w:p w:rsidR="003A109E" w:rsidRDefault="00B32CEF">
          <w:pPr>
            <w:pStyle w:val="4ACE2E0616CB43C9AA7D4350B7970E1B"/>
          </w:pPr>
          <w:r>
            <w:t>[Company Name]</w:t>
          </w:r>
        </w:p>
      </w:docPartBody>
    </w:docPart>
    <w:docPart>
      <w:docPartPr>
        <w:name w:val="48F937BB986F41608D456690A265C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74034-C415-48EB-8556-D46D802CF47F}"/>
      </w:docPartPr>
      <w:docPartBody>
        <w:p w:rsidR="003A109E" w:rsidRDefault="00B32CEF">
          <w:pPr>
            <w:pStyle w:val="48F937BB986F41608D456690A265CB65"/>
          </w:pPr>
          <w:r>
            <w:t>[Company Address]</w:t>
          </w:r>
          <w:r>
            <w:br/>
            <w:t>[City, ST  ZIP Code]</w:t>
          </w:r>
        </w:p>
      </w:docPartBody>
    </w:docPart>
    <w:docPart>
      <w:docPartPr>
        <w:name w:val="3A07BAEF5A3F4386854C256912EDD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746FD-4AD0-40A1-8EB7-45B1E83DA7A0}"/>
      </w:docPartPr>
      <w:docPartBody>
        <w:p w:rsidR="003A109E" w:rsidRDefault="00B32CEF">
          <w:pPr>
            <w:pStyle w:val="3A07BAEF5A3F4386854C256912EDD8D7"/>
          </w:pPr>
          <w:r>
            <w:rPr>
              <w:rStyle w:val="PlaceholderText"/>
            </w:rPr>
            <w:t>[Client Name]</w:t>
          </w:r>
        </w:p>
      </w:docPartBody>
    </w:docPart>
    <w:docPart>
      <w:docPartPr>
        <w:name w:val="1ED05109E6244F9B8DA86461A746A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2C9D4-7E30-41AF-AC8D-C2AAE20A5AD4}"/>
      </w:docPartPr>
      <w:docPartBody>
        <w:p w:rsidR="003A109E" w:rsidRDefault="00B32CEF">
          <w:pPr>
            <w:pStyle w:val="1ED05109E6244F9B8DA86461A746ABBF"/>
          </w:pPr>
          <w:r>
            <w:t>[Date]</w:t>
          </w:r>
        </w:p>
      </w:docPartBody>
    </w:docPart>
    <w:docPart>
      <w:docPartPr>
        <w:name w:val="C069CEB549CC4B24A4E3E0BBBAEE6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EA228-CBB7-419C-A639-E420B48FE5CA}"/>
      </w:docPartPr>
      <w:docPartBody>
        <w:p w:rsidR="003A109E" w:rsidRDefault="00B32CEF">
          <w:pPr>
            <w:pStyle w:val="C069CEB549CC4B24A4E3E0BBBAEE6C36"/>
          </w:pPr>
          <w:r>
            <w:t>[Client Name]</w:t>
          </w:r>
        </w:p>
      </w:docPartBody>
    </w:docPart>
    <w:docPart>
      <w:docPartPr>
        <w:name w:val="078D03489A03461CB07C569C40FE2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EB000-FAD3-4E66-9DD8-226D1E68BB9C}"/>
      </w:docPartPr>
      <w:docPartBody>
        <w:p w:rsidR="003A109E" w:rsidRDefault="00B32CEF">
          <w:pPr>
            <w:pStyle w:val="078D03489A03461CB07C569C40FE2B6C"/>
          </w:pPr>
          <w:r>
            <w:t>[Client Address]</w:t>
          </w:r>
          <w:r>
            <w:br/>
            <w:t>[City, ST  ZIP Code]</w:t>
          </w:r>
        </w:p>
      </w:docPartBody>
    </w:docPart>
    <w:docPart>
      <w:docPartPr>
        <w:name w:val="F9E62EBBDFDE4FE6A436EB5CEBFCAB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0470C-009E-4269-836D-4DB728781765}"/>
      </w:docPartPr>
      <w:docPartBody>
        <w:p w:rsidR="003A109E" w:rsidRDefault="00B32CEF">
          <w:pPr>
            <w:pStyle w:val="F9E62EBBDFDE4FE6A436EB5CEBFCAB24"/>
          </w:pPr>
          <w:r>
            <w:rPr>
              <w:rStyle w:val="PlaceholderText"/>
            </w:rPr>
            <w:t>[Company Name]</w:t>
          </w:r>
        </w:p>
      </w:docPartBody>
    </w:docPart>
    <w:docPart>
      <w:docPartPr>
        <w:name w:val="F1FFC6C15B1E4A6A91C942B44BC82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C07B5-E2D9-4C8D-941D-B9047A4BB8AC}"/>
      </w:docPartPr>
      <w:docPartBody>
        <w:p w:rsidR="003A109E" w:rsidRDefault="00B32CEF">
          <w:pPr>
            <w:pStyle w:val="F1FFC6C15B1E4A6A91C942B44BC824AA"/>
          </w:pPr>
          <w:r>
            <w:rPr>
              <w:rStyle w:val="PlaceholderText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CEF"/>
    <w:rsid w:val="003A109E"/>
    <w:rsid w:val="00B32CEF"/>
    <w:rsid w:val="00B33AA9"/>
    <w:rsid w:val="00BB293E"/>
    <w:rsid w:val="00E1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CE2E0616CB43C9AA7D4350B7970E1B">
    <w:name w:val="4ACE2E0616CB43C9AA7D4350B7970E1B"/>
  </w:style>
  <w:style w:type="paragraph" w:customStyle="1" w:styleId="48F937BB986F41608D456690A265CB65">
    <w:name w:val="48F937BB986F41608D456690A265CB65"/>
  </w:style>
  <w:style w:type="character" w:styleId="PlaceholderText">
    <w:name w:val="Placeholder Text"/>
    <w:basedOn w:val="DefaultParagraphFont"/>
    <w:uiPriority w:val="99"/>
    <w:semiHidden/>
    <w:rPr>
      <w:color w:val="5B9BD5" w:themeColor="accent1"/>
    </w:rPr>
  </w:style>
  <w:style w:type="paragraph" w:customStyle="1" w:styleId="2E8455EACAEE4825935753598C6CD93A">
    <w:name w:val="2E8455EACAEE4825935753598C6CD93A"/>
  </w:style>
  <w:style w:type="paragraph" w:customStyle="1" w:styleId="3A07BAEF5A3F4386854C256912EDD8D7">
    <w:name w:val="3A07BAEF5A3F4386854C256912EDD8D7"/>
  </w:style>
  <w:style w:type="paragraph" w:customStyle="1" w:styleId="1ED05109E6244F9B8DA86461A746ABBF">
    <w:name w:val="1ED05109E6244F9B8DA86461A746ABBF"/>
  </w:style>
  <w:style w:type="paragraph" w:customStyle="1" w:styleId="C069CEB549CC4B24A4E3E0BBBAEE6C36">
    <w:name w:val="C069CEB549CC4B24A4E3E0BBBAEE6C36"/>
  </w:style>
  <w:style w:type="paragraph" w:customStyle="1" w:styleId="078D03489A03461CB07C569C40FE2B6C">
    <w:name w:val="078D03489A03461CB07C569C40FE2B6C"/>
  </w:style>
  <w:style w:type="paragraph" w:customStyle="1" w:styleId="7D76EE4C41DA4236A6E409161F7329BF">
    <w:name w:val="7D76EE4C41DA4236A6E409161F7329BF"/>
  </w:style>
  <w:style w:type="paragraph" w:customStyle="1" w:styleId="F9E62EBBDFDE4FE6A436EB5CEBFCAB24">
    <w:name w:val="F9E62EBBDFDE4FE6A436EB5CEBFCAB24"/>
  </w:style>
  <w:style w:type="paragraph" w:customStyle="1" w:styleId="F1FFC6C15B1E4A6A91C942B44BC824AA">
    <w:name w:val="F1FFC6C15B1E4A6A91C942B44BC824AA"/>
  </w:style>
  <w:style w:type="paragraph" w:customStyle="1" w:styleId="2E9C9F74FEAB4DBBA04C416F2F323DAA">
    <w:name w:val="2E9C9F74FEAB4DBBA04C416F2F323DAA"/>
  </w:style>
  <w:style w:type="paragraph" w:customStyle="1" w:styleId="5D1F3CDD34314A30B8FE5702B141EFA5">
    <w:name w:val="5D1F3CDD34314A30B8FE5702B141EFA5"/>
  </w:style>
  <w:style w:type="paragraph" w:customStyle="1" w:styleId="38764147C5394C54A0F15DAE307F782D">
    <w:name w:val="38764147C5394C54A0F15DAE307F782D"/>
  </w:style>
  <w:style w:type="paragraph" w:customStyle="1" w:styleId="F8A5A6A87FDD4187A9AE14D3BE3522C3">
    <w:name w:val="F8A5A6A87FDD4187A9AE14D3BE3522C3"/>
  </w:style>
  <w:style w:type="paragraph" w:customStyle="1" w:styleId="AA05945EC5934D51A1C7DF5D5E7053E0">
    <w:name w:val="AA05945EC5934D51A1C7DF5D5E7053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2015-07-15T00:00:00</PublishDate>
  <Abstract/>
  <CompanyAddress>222 Sweet Hill Rd
Richmond Hill Ga 31324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57DCBC-E03C-4579-B6C3-0EB758F02A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574365-E78C-4C31-AF27-E05F8935D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Statement of Work (Red design).dotx</Template>
  <TotalTime>1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Clean2Go</Company>
  <LinksUpToDate>false</LinksUpToDate>
  <CharactersWithSpaces>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SPServer</dc:creator>
  <cp:keywords/>
  <dc:description/>
  <cp:lastModifiedBy>Servpro Bryan</cp:lastModifiedBy>
  <cp:revision>2</cp:revision>
  <cp:lastPrinted>2015-07-17T14:59:00Z</cp:lastPrinted>
  <dcterms:created xsi:type="dcterms:W3CDTF">2015-07-20T14:40:00Z</dcterms:created>
  <dcterms:modified xsi:type="dcterms:W3CDTF">2015-07-20T14:40:00Z</dcterms:modified>
  <cp:contentStatus>Sample Management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TC039235949991</vt:lpwstr>
  </property>
</Properties>
</file>